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 II.  MODELO DE PROYECTO SEVILLA SOLIDARIA 2021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7553BE" w:rsidRDefault="007553BE" w:rsidP="007553BE">
      <w:pPr>
        <w:numPr>
          <w:ilvl w:val="0"/>
          <w:numId w:val="38"/>
        </w:numPr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DATOS DE LA ENTIDAD:</w:t>
      </w:r>
    </w:p>
    <w:p w:rsidR="007553BE" w:rsidRDefault="007553BE" w:rsidP="007553BE">
      <w:pPr>
        <w:ind w:left="360"/>
        <w:contextualSpacing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5074"/>
      </w:tblGrid>
      <w:tr w:rsidR="007553BE" w:rsidTr="007553B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ENTIDAD RESPONSABLE: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 RESPONSABLE LEGAL DE LA ENTIDAD: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TELÉFONO: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 RESPONSABLE DEL PROYECTO: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TELÉFONO: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E-MAIL:</w:t>
            </w:r>
          </w:p>
        </w:tc>
      </w:tr>
      <w:tr w:rsidR="007553BE" w:rsidTr="007553B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 DE LA ENTIDAD: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 DEL CENTRO DONDE SE DESARROLLA EL PROYECTO: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Style w:val="Prrafodelista"/>
        <w:tabs>
          <w:tab w:val="left" w:pos="1215"/>
        </w:tabs>
        <w:ind w:left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DATOS DE IDENTIFICACIÓN DEL PROYECTO: </w:t>
      </w:r>
    </w:p>
    <w:p w:rsidR="007553BE" w:rsidRDefault="007553BE" w:rsidP="007553BE">
      <w:pPr>
        <w:pStyle w:val="Prrafodelista"/>
        <w:tabs>
          <w:tab w:val="left" w:pos="1215"/>
        </w:tabs>
        <w:ind w:left="360"/>
        <w:rPr>
          <w:rFonts w:ascii="Arial" w:hAnsi="Arial" w:cs="Arial"/>
          <w:b/>
          <w:sz w:val="22"/>
          <w:szCs w:val="22"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4"/>
      </w:tblGrid>
      <w:tr w:rsidR="007553BE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DENOMINACIÓN DEL PROYECTO: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9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ESPECIFICAR SI EL PROYECTO ES NUEVO, CONTINUACIÓN O COMPLEMENTARIO A OTRO: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pStyle w:val="Prrafodelista"/>
        <w:ind w:left="360"/>
        <w:contextualSpacing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pStyle w:val="Prrafodelista"/>
        <w:ind w:left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 ÁMBITO DE INTERVENCIÓN DEL PROYECTO:</w:t>
      </w:r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pStyle w:val="Prrafodelista"/>
        <w:ind w:left="360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221"/>
      </w:tblGrid>
      <w:tr w:rsidR="007553BE" w:rsidTr="007553BE">
        <w:trPr>
          <w:trHeight w:val="37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Marcar con una “X” donde proceda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pStyle w:val="Prrafodelista"/>
              <w:ind w:left="0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ÁMBITO</w:t>
            </w:r>
          </w:p>
        </w:tc>
      </w:tr>
      <w:tr w:rsidR="007553BE" w:rsidTr="007553BE">
        <w:trPr>
          <w:trHeight w:val="3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ÁMBITO TERRITORIAL DE CENTROS DE SERVICIOS SOCIALES COMUNITARIOS </w:t>
            </w:r>
          </w:p>
        </w:tc>
      </w:tr>
      <w:tr w:rsidR="007553BE" w:rsidTr="007553BE">
        <w:trPr>
          <w:trHeight w:val="49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Especificar Centro  donde se realizará</w:t>
            </w:r>
            <w:r>
              <w:rPr>
                <w:rStyle w:val="Refdenotaalpie"/>
                <w:rFonts w:ascii="Arial" w:eastAsia="Calibri" w:hAnsi="Arial" w:cs="Arial"/>
                <w:b/>
                <w:sz w:val="22"/>
                <w:szCs w:val="22"/>
                <w:lang w:val="es-ES_tradnl"/>
              </w:rPr>
              <w:footnoteReference w:id="1"/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:________________</w:t>
            </w:r>
          </w:p>
          <w:p w:rsidR="007553BE" w:rsidRDefault="007553BE">
            <w:pPr>
              <w:ind w:left="720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>
            <w:pPr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sector que elige (indíquelo marcando una X): </w:t>
            </w:r>
          </w:p>
          <w:p w:rsidR="007553BE" w:rsidRDefault="007553BE">
            <w:pPr>
              <w:numPr>
                <w:ilvl w:val="1"/>
                <w:numId w:val="40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Infancia y Adolescencia</w:t>
            </w:r>
          </w:p>
          <w:p w:rsidR="007553BE" w:rsidRDefault="007553BE">
            <w:pPr>
              <w:numPr>
                <w:ilvl w:val="1"/>
                <w:numId w:val="40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Personas Mayores</w:t>
            </w:r>
          </w:p>
          <w:p w:rsidR="007553BE" w:rsidRDefault="007553BE">
            <w:pPr>
              <w:numPr>
                <w:ilvl w:val="1"/>
                <w:numId w:val="40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Población Inmigrante</w:t>
            </w:r>
          </w:p>
          <w:p w:rsidR="007553BE" w:rsidRDefault="007553BE">
            <w:pPr>
              <w:numPr>
                <w:ilvl w:val="1"/>
                <w:numId w:val="40"/>
              </w:numPr>
              <w:rPr>
                <w:rFonts w:ascii="Arial" w:eastAsia="Calibri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Otros grupos o colectivos en situación o riesgo de exclusión social</w:t>
            </w:r>
          </w:p>
          <w:p w:rsidR="007553BE" w:rsidRDefault="007553BE">
            <w:pPr>
              <w:numPr>
                <w:ilvl w:val="1"/>
                <w:numId w:val="40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s-ES_tradnl"/>
              </w:rPr>
              <w:t>Voluntariado social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7553BE" w:rsidTr="007553BE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PERSONAS SIN HOGAR</w:t>
            </w:r>
          </w:p>
        </w:tc>
      </w:tr>
      <w:tr w:rsidR="007553BE" w:rsidTr="007553BE">
        <w:trPr>
          <w:trHeight w:val="69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la Línea que elige: </w:t>
            </w:r>
          </w:p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7553BE" w:rsidTr="007553BE">
        <w:trPr>
          <w:trHeight w:val="25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POBLACIÓN CHABOLISTA</w:t>
            </w:r>
          </w:p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3BE" w:rsidTr="007553BE">
        <w:trPr>
          <w:trHeight w:val="71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ind w:left="720"/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>
            <w:pPr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BE" w:rsidTr="007553BE">
        <w:trPr>
          <w:trHeight w:val="3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ÁMBITO SECTORIAL: PERSONAS CON DIVERSIDAD FUNCIONAL</w:t>
            </w:r>
          </w:p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553BE" w:rsidTr="007553BE">
        <w:trPr>
          <w:trHeight w:val="61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BE" w:rsidTr="007553BE">
        <w:trPr>
          <w:trHeight w:val="2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ÁMBITO SECTORIAL: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>OTROS GRUPOS EN SITUACIÓN O RIESGO DE EXCLUSIÓN SOCIAL</w:t>
            </w:r>
          </w:p>
          <w:p w:rsidR="007553BE" w:rsidRDefault="007553BE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553BE" w:rsidTr="007553BE">
        <w:trPr>
          <w:trHeight w:val="719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  <w:p w:rsidR="007553BE" w:rsidRDefault="007553BE">
            <w:pPr>
              <w:numPr>
                <w:ilvl w:val="0"/>
                <w:numId w:val="39"/>
              </w:num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  <w:t xml:space="preserve">Especificar  Línea que elige: </w:t>
            </w:r>
          </w:p>
          <w:p w:rsidR="007553BE" w:rsidRDefault="007553BE">
            <w:pPr>
              <w:rPr>
                <w:rFonts w:ascii="Arial" w:eastAsia="Calibri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vanish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numPr>
          <w:ilvl w:val="0"/>
          <w:numId w:val="4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OBJETO Y FINALIDAD DEL PROYECTO.</w:t>
      </w:r>
    </w:p>
    <w:p w:rsidR="007553BE" w:rsidRDefault="007553BE" w:rsidP="007553B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(Debe ajustarse al objeto y finalidad de la convocatoria, se recomienda que no exceda de  10 líneas)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numPr>
          <w:ilvl w:val="0"/>
          <w:numId w:val="4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BREVE DESCRIPCIÓN DEL PROYECTO:</w:t>
      </w:r>
    </w:p>
    <w:p w:rsidR="007553BE" w:rsidRDefault="007553BE" w:rsidP="007553B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 recomienda que no exceda de 14 líneas)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53BE" w:rsidTr="007553BE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FUNDAMENTACIÓN DEL PROYECTO: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(Justificación de la situación para la realización del proyecto, complementariedad con la intervención de los Servicios Sociales, impacto previsto e innovación o mejor que se propone)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4"/>
      </w:tblGrid>
      <w:tr w:rsidR="007553BE" w:rsidTr="007553BE">
        <w:trPr>
          <w:trHeight w:val="1930"/>
        </w:trPr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7. PERSONAS DESTINATARIAS:</w:t>
      </w:r>
    </w:p>
    <w:p w:rsidR="007553BE" w:rsidRDefault="007553BE" w:rsidP="007553BE">
      <w:pPr>
        <w:autoSpaceDE w:val="0"/>
        <w:autoSpaceDN w:val="0"/>
        <w:adjustRightInd w:val="0"/>
        <w:ind w:right="-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proyectos deberán tener como personas beneficiarias, residentes en la ciudad de Sevilla, un número mínimo en función del ámbito de actuación (Disposición Octava)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7.1. PROYECTOS DIRIGIDOS A C.S.S. O A LOS ÁMBITOS SECTORIALES DE POBLACIÓN CHABOLISTA, PERSONAS CON DIVERSIDAD FUNCIONAL U OTROS GRUPOS EN SITUACIÓN O RIESGO DE EXCLUSIÓN SOCIAL: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pPr w:leftFromText="141" w:rightFromText="141" w:bottomFromText="200" w:vertAnchor="text" w:horzAnchor="margin" w:tblpY="8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011"/>
        <w:gridCol w:w="708"/>
        <w:gridCol w:w="1133"/>
        <w:gridCol w:w="849"/>
        <w:gridCol w:w="992"/>
        <w:gridCol w:w="991"/>
        <w:gridCol w:w="991"/>
        <w:gridCol w:w="991"/>
        <w:gridCol w:w="1133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8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 xml:space="preserve"> ESPECIFICAR EL</w:t>
            </w: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 xml:space="preserve"> NÚMERO TOTAL </w:t>
            </w: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DE PERSONAS DESTINATARIAS</w:t>
            </w: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:_________________</w:t>
            </w: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rPr>
          <w:trHeight w:val="40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rPr>
          <w:trHeight w:val="431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  <w:t>M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7553BE">
      <w:pPr>
        <w:ind w:left="70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sz w:val="22"/>
          <w:szCs w:val="22"/>
          <w:lang w:val="es-ES_tradnl"/>
        </w:rPr>
        <w:t>7.2. PROYECTOS DIRIGIDOS AL ÁMBITO SECTORIAL DE PERSONAS SIN HOGAR:</w:t>
      </w:r>
    </w:p>
    <w:p w:rsidR="007553BE" w:rsidRDefault="007553BE" w:rsidP="007553BE">
      <w:pPr>
        <w:ind w:firstLine="709"/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:rsidR="007553BE" w:rsidRDefault="007553BE" w:rsidP="007553BE">
      <w:pPr>
        <w:numPr>
          <w:ilvl w:val="1"/>
          <w:numId w:val="42"/>
        </w:num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Para 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 xml:space="preserve">proyectos de </w:t>
      </w:r>
      <w:r>
        <w:rPr>
          <w:rFonts w:ascii="Arial" w:hAnsi="Arial" w:cs="Arial"/>
          <w:b/>
          <w:sz w:val="22"/>
          <w:szCs w:val="22"/>
        </w:rPr>
        <w:t>Unidades móviles de atención social para personas sin hogar en la calle (Línea 1).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:rsidR="007553BE" w:rsidRDefault="007553BE" w:rsidP="007553BE">
      <w:pPr>
        <w:ind w:right="-496"/>
        <w:rPr>
          <w:rFonts w:ascii="Arial" w:hAnsi="Arial" w:cs="Arial"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a.1) Número de personas diferentes a atender al año </w:t>
      </w:r>
      <w:r>
        <w:rPr>
          <w:rFonts w:ascii="Arial" w:hAnsi="Arial" w:cs="Arial"/>
          <w:color w:val="000000"/>
          <w:sz w:val="22"/>
          <w:szCs w:val="22"/>
          <w:lang w:val="es-ES_tradnl"/>
        </w:rPr>
        <w:t>(mínimo 100)</w:t>
      </w:r>
    </w:p>
    <w:tbl>
      <w:tblPr>
        <w:tblpPr w:leftFromText="141" w:rightFromText="141" w:bottomFromText="200" w:vertAnchor="text" w:horzAnchor="margin" w:tblpY="84"/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"/>
        <w:gridCol w:w="1011"/>
        <w:gridCol w:w="708"/>
        <w:gridCol w:w="1133"/>
        <w:gridCol w:w="849"/>
        <w:gridCol w:w="992"/>
        <w:gridCol w:w="991"/>
        <w:gridCol w:w="991"/>
        <w:gridCol w:w="991"/>
        <w:gridCol w:w="1133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7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ESPECIFICAR EL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 xml:space="preserve"> NÚMERO TOTAL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DE PERSONAS DESTINATARIAS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:_________________</w:t>
            </w: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a.2) Número de días de atención técnica  a la semana </w:t>
      </w:r>
      <w:r>
        <w:rPr>
          <w:rFonts w:ascii="Arial" w:hAnsi="Arial" w:cs="Arial"/>
          <w:color w:val="000000"/>
          <w:sz w:val="22"/>
          <w:szCs w:val="22"/>
        </w:rPr>
        <w:t>(marcar con X)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4"/>
        <w:gridCol w:w="1235"/>
        <w:gridCol w:w="1235"/>
        <w:gridCol w:w="1235"/>
        <w:gridCol w:w="1235"/>
        <w:gridCol w:w="1235"/>
        <w:gridCol w:w="1699"/>
      </w:tblGrid>
      <w:tr w:rsidR="007553BE" w:rsidTr="007553B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Martes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Miércoles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Jueves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Viernes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Domingo</w:t>
            </w:r>
          </w:p>
        </w:tc>
      </w:tr>
      <w:tr w:rsidR="007553BE" w:rsidTr="007553BE"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a.3)  Zonas de actuación </w:t>
      </w:r>
      <w:r>
        <w:rPr>
          <w:rFonts w:ascii="Arial" w:hAnsi="Arial" w:cs="Arial"/>
          <w:color w:val="000000"/>
          <w:sz w:val="22"/>
          <w:szCs w:val="22"/>
        </w:rPr>
        <w:t>(marcar con X).</w:t>
      </w:r>
    </w:p>
    <w:tbl>
      <w:tblPr>
        <w:tblW w:w="503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23"/>
        <w:gridCol w:w="331"/>
        <w:gridCol w:w="1469"/>
        <w:gridCol w:w="248"/>
        <w:gridCol w:w="1368"/>
        <w:gridCol w:w="352"/>
        <w:gridCol w:w="7"/>
        <w:gridCol w:w="1448"/>
        <w:gridCol w:w="330"/>
        <w:gridCol w:w="1469"/>
        <w:gridCol w:w="377"/>
      </w:tblGrid>
      <w:tr w:rsidR="007553BE" w:rsidTr="007553BE">
        <w:trPr>
          <w:trHeight w:val="20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Casco Antiguo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Macarena</w:t>
            </w:r>
          </w:p>
        </w:tc>
        <w:tc>
          <w:tcPr>
            <w:tcW w:w="142" w:type="pct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Norte</w:t>
            </w:r>
          </w:p>
        </w:tc>
        <w:tc>
          <w:tcPr>
            <w:tcW w:w="206" w:type="pct"/>
            <w:gridSpan w:val="2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Triana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Sur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rPr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Distrito Bellavista–La Palmera. 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Este-Alcosa </w:t>
            </w: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Distrito-Cerro-Amate</w:t>
            </w: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Nervión </w:t>
            </w: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Distrito San Pablo-Santa Justa </w:t>
            </w: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rPr>
          <w:trHeight w:val="283"/>
          <w:tblCellSpacing w:w="0" w:type="dxa"/>
        </w:trPr>
        <w:tc>
          <w:tcPr>
            <w:tcW w:w="758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Distrito Los Remedios</w:t>
            </w:r>
          </w:p>
        </w:tc>
        <w:tc>
          <w:tcPr>
            <w:tcW w:w="190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34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9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6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7553BE" w:rsidRDefault="007553BE">
            <w:pPr>
              <w:autoSpaceDN w:val="0"/>
              <w:spacing w:before="100" w:beforeAutospacing="1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left="360"/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numPr>
          <w:ilvl w:val="1"/>
          <w:numId w:val="42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atención social en pisos/casas (Línea 1):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b.1) N</w:t>
      </w:r>
      <w:r>
        <w:rPr>
          <w:rFonts w:ascii="Arial" w:hAnsi="Arial" w:cs="Arial"/>
          <w:b/>
          <w:color w:val="000000"/>
          <w:sz w:val="22"/>
          <w:szCs w:val="22"/>
        </w:rPr>
        <w:t>úmero total de plazas (mínimo 4 plazas).</w:t>
      </w:r>
    </w:p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7553BE" w:rsidTr="007553BE">
        <w:trPr>
          <w:trHeight w:val="25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MUJERES</w:t>
            </w:r>
          </w:p>
        </w:tc>
      </w:tr>
      <w:tr w:rsidR="007553BE" w:rsidTr="007553BE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b.2) Número de días de atención técnica</w:t>
      </w:r>
      <w:r>
        <w:rPr>
          <w:rFonts w:ascii="Arial" w:hAnsi="Arial" w:cs="Arial"/>
          <w:color w:val="000000"/>
          <w:sz w:val="22"/>
          <w:szCs w:val="22"/>
        </w:rPr>
        <w:t xml:space="preserve"> (Marcar con X).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060"/>
        <w:gridCol w:w="2880"/>
      </w:tblGrid>
      <w:tr w:rsidR="007553BE" w:rsidTr="007553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Atención técnica durante las mañanas de lunes a viernes y teléfono de guardia para urgencias resto de la semana.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Atención técnica durante las mañanas y tardes de lunes a viernes y teléfono de guardia para urgencias resto de la semana.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Atención técnica durante las mañanas y tardes de toda la semana y teléfono de guardia para urgencias resto de la semana. </w:t>
            </w:r>
          </w:p>
        </w:tc>
      </w:tr>
      <w:tr w:rsidR="007553BE" w:rsidTr="007553BE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12342" w:rsidRDefault="0011234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numPr>
          <w:ilvl w:val="1"/>
          <w:numId w:val="42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atención social en centros de día (Línea 1 y 2).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c.1) Número de personas diferentes a atender al año (línea 1 mínimo 100 y línea 2 mínimo 75).</w:t>
      </w:r>
    </w:p>
    <w:tbl>
      <w:tblPr>
        <w:tblpPr w:leftFromText="141" w:rightFromText="141" w:bottomFromText="200" w:vertAnchor="text" w:horzAnchor="margin" w:tblpY="8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011"/>
        <w:gridCol w:w="708"/>
        <w:gridCol w:w="1134"/>
        <w:gridCol w:w="849"/>
        <w:gridCol w:w="993"/>
        <w:gridCol w:w="992"/>
        <w:gridCol w:w="992"/>
        <w:gridCol w:w="992"/>
        <w:gridCol w:w="1249"/>
      </w:tblGrid>
      <w:tr w:rsidR="007553BE" w:rsidTr="007553BE">
        <w:trPr>
          <w:cantSplit/>
          <w:trHeight w:val="423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ESPECIFICAR EL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 xml:space="preserve"> NÚMERO TOTAL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DE PERSONAS DESTINATARIAS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:_________________</w:t>
            </w: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c.2)  Número de días de atención técnica (</w:t>
      </w:r>
      <w:r>
        <w:rPr>
          <w:rFonts w:ascii="Arial" w:hAnsi="Arial" w:cs="Arial"/>
          <w:color w:val="000000"/>
          <w:sz w:val="22"/>
          <w:szCs w:val="22"/>
        </w:rPr>
        <w:t>marcar con X).</w:t>
      </w: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064"/>
        <w:gridCol w:w="1069"/>
        <w:gridCol w:w="1176"/>
        <w:gridCol w:w="1068"/>
        <w:gridCol w:w="1317"/>
        <w:gridCol w:w="1089"/>
        <w:gridCol w:w="1440"/>
      </w:tblGrid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Lunes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Martes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Miércoles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Jueves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Viernes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Domingo</w:t>
            </w:r>
          </w:p>
        </w:tc>
      </w:tr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Mañana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Tarde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553BE" w:rsidRDefault="007553BE" w:rsidP="007553BE">
      <w:pPr>
        <w:numPr>
          <w:ilvl w:val="1"/>
          <w:numId w:val="42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lastRenderedPageBreak/>
        <w:t xml:space="preserve">Para proyectos de </w:t>
      </w:r>
      <w:r>
        <w:rPr>
          <w:rFonts w:ascii="Arial" w:hAnsi="Arial" w:cs="Arial"/>
          <w:b/>
          <w:color w:val="000000"/>
          <w:sz w:val="22"/>
          <w:szCs w:val="22"/>
        </w:rPr>
        <w:t>Atención social Atención social y/o sociosanitaria para personas sin hogar en Centro de Acogida con pernocta; e Integración social de personas sin hogar a través del Teatro (Líneas  3 y 5)</w:t>
      </w: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d.1)  </w:t>
      </w:r>
      <w:r>
        <w:rPr>
          <w:rFonts w:ascii="Arial" w:hAnsi="Arial" w:cs="Arial"/>
          <w:b/>
          <w:color w:val="000000"/>
          <w:sz w:val="22"/>
          <w:szCs w:val="22"/>
        </w:rPr>
        <w:t>Número de plazas (mínimo 21).</w:t>
      </w:r>
    </w:p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286"/>
      </w:tblGrid>
      <w:tr w:rsidR="007553BE" w:rsidTr="007553BE">
        <w:trPr>
          <w:trHeight w:val="253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HOMBRES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MUJERES</w:t>
            </w:r>
          </w:p>
        </w:tc>
      </w:tr>
      <w:tr w:rsidR="007553BE" w:rsidTr="007553BE">
        <w:trPr>
          <w:trHeight w:val="269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color w:val="000000"/>
          <w:sz w:val="22"/>
          <w:szCs w:val="22"/>
          <w:lang w:val="es-ES_tradnl"/>
        </w:rPr>
        <w:t xml:space="preserve">d.2) </w:t>
      </w: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 xml:space="preserve"> Número de personas diferentes a atender al año.</w:t>
      </w:r>
    </w:p>
    <w:tbl>
      <w:tblPr>
        <w:tblpPr w:leftFromText="141" w:rightFromText="141" w:bottomFromText="200" w:vertAnchor="text" w:horzAnchor="margin" w:tblpY="84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"/>
        <w:gridCol w:w="1011"/>
        <w:gridCol w:w="708"/>
        <w:gridCol w:w="1134"/>
        <w:gridCol w:w="849"/>
        <w:gridCol w:w="993"/>
        <w:gridCol w:w="992"/>
        <w:gridCol w:w="992"/>
        <w:gridCol w:w="992"/>
        <w:gridCol w:w="1249"/>
      </w:tblGrid>
      <w:tr w:rsidR="007553BE" w:rsidTr="007553BE"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ESPECIFICAR EL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 xml:space="preserve"> NÚMERO TOTAL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  <w:t>DE PERSONAS DESTINATARIAS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:_________________</w:t>
            </w: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0-5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6-12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13-15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años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16-18 años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19-29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30-59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60-70 años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71-80 años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81 y más</w:t>
            </w: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H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  <w:t>M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ind w:firstLine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es-ES_tradnl" w:eastAsia="en-US"/>
              </w:rPr>
            </w:pPr>
          </w:p>
        </w:tc>
      </w:tr>
    </w:tbl>
    <w:p w:rsidR="007553BE" w:rsidRDefault="007553BE" w:rsidP="007553BE">
      <w:pPr>
        <w:numPr>
          <w:ilvl w:val="1"/>
          <w:numId w:val="42"/>
        </w:numPr>
        <w:jc w:val="both"/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Para proyectos de campaña de frío y/o calor (Línea 4).</w:t>
      </w:r>
    </w:p>
    <w:p w:rsidR="007553BE" w:rsidRDefault="007553BE" w:rsidP="007553BE">
      <w:pPr>
        <w:pStyle w:val="Prrafodelista"/>
        <w:ind w:left="142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112342" w:rsidRDefault="00112342" w:rsidP="007553BE">
      <w:pPr>
        <w:pStyle w:val="Prrafodelista"/>
        <w:ind w:left="142"/>
        <w:jc w:val="both"/>
        <w:rPr>
          <w:rFonts w:ascii="Arial" w:hAnsi="Arial" w:cs="Arial"/>
          <w:b/>
          <w:color w:val="000000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e.1) Campaña de frío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7553BE" w:rsidTr="007553BE">
        <w:trPr>
          <w:trHeight w:val="295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plazas (mínimo 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rPr>
          <w:trHeight w:val="27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Número de días (mínimo 106)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e.2) Campaña de calor.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  <w:gridCol w:w="1800"/>
      </w:tblGrid>
      <w:tr w:rsidR="007553BE" w:rsidTr="007553BE">
        <w:trPr>
          <w:trHeight w:val="28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Número de plazas (mínimo 20).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7553BE" w:rsidTr="007553BE">
        <w:trPr>
          <w:trHeight w:val="27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autoSpaceDN w:val="0"/>
              <w:spacing w:before="100" w:beforeAutospacing="1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Número de días (mínimo 77).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7553BE" w:rsidRDefault="007553BE" w:rsidP="007553BE">
      <w:pPr>
        <w:pStyle w:val="Prrafodelista"/>
        <w:ind w:left="142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7553BE" w:rsidRDefault="007553BE" w:rsidP="007553BE">
      <w:pPr>
        <w:ind w:firstLine="708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8. OBJETIVOS: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Los objetivos han de estar ajustados al plazo de ejecución previsto en la convocatoria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732"/>
      </w:tblGrid>
      <w:tr w:rsidR="007553BE" w:rsidTr="007553BE">
        <w:trPr>
          <w:trHeight w:val="9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GENERALES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</w:t>
            </w: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ESPECÍFICOS</w:t>
            </w:r>
          </w:p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112342" w:rsidRDefault="0011234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9. METODOLOGÍA: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9.1. Fase de preparación:</w:t>
      </w:r>
    </w:p>
    <w:p w:rsidR="007553BE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424"/>
        <w:gridCol w:w="2750"/>
        <w:gridCol w:w="1021"/>
        <w:gridCol w:w="2374"/>
      </w:tblGrid>
      <w:tr w:rsidR="007553BE" w:rsidTr="007553B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de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Duración  en horas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 participante y número</w:t>
            </w:r>
          </w:p>
        </w:tc>
      </w:tr>
      <w:tr w:rsidR="007553BE" w:rsidTr="00F50EA3">
        <w:trPr>
          <w:cantSplit/>
          <w:trHeight w:val="649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F50EA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F50EA3">
        <w:trPr>
          <w:cantSplit/>
          <w:trHeight w:val="246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F50EA3" w:rsidRDefault="00F50EA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9.2. Fase de ejecución</w:t>
      </w:r>
      <w:r>
        <w:rPr>
          <w:rFonts w:ascii="Arial" w:hAnsi="Arial" w:cs="Arial"/>
          <w:sz w:val="22"/>
          <w:szCs w:val="22"/>
        </w:rPr>
        <w:t>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Concretar número y tipo de actividades, describir el contenido de cada actividad (se incluyen seguimiento y coordinación)  y especificar el tiempo de duración de cada una y la periodicidad de las mismas: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476"/>
        <w:gridCol w:w="1659"/>
        <w:gridCol w:w="1991"/>
        <w:gridCol w:w="1085"/>
        <w:gridCol w:w="1427"/>
      </w:tblGrid>
      <w:tr w:rsidR="007553BE" w:rsidTr="007553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de actividad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 de Beneficiario/as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Periodicidad y horario</w:t>
            </w:r>
          </w:p>
        </w:tc>
      </w:tr>
      <w:tr w:rsidR="007553BE" w:rsidTr="007553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9.3. Fase de evaluación: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3"/>
        <w:gridCol w:w="424"/>
        <w:gridCol w:w="2750"/>
        <w:gridCol w:w="1021"/>
        <w:gridCol w:w="2374"/>
      </w:tblGrid>
      <w:tr w:rsidR="007553BE" w:rsidTr="007553B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Tipo de actividad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Nº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Contenido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Duración  en horas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Personal participante y número</w:t>
            </w: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285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 w:rsidP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Observaciones:</w:t>
      </w:r>
    </w:p>
    <w:p w:rsidR="007553BE" w:rsidRDefault="007553BE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467487" w:rsidRDefault="00467487" w:rsidP="007553BE">
      <w:pPr>
        <w:rPr>
          <w:rFonts w:ascii="Arial" w:hAnsi="Arial" w:cs="Arial"/>
          <w:sz w:val="22"/>
          <w:szCs w:val="22"/>
          <w:lang w:eastAsia="en-US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Evaluación: indicadores e impacto del proyecto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tabs>
                <w:tab w:val="right" w:pos="10949"/>
              </w:tabs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Se establecerán indicadores tanto cualitativos como cuantitativos en base a los objetivos y actividades a desarrollar.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ab/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Impacto del proyecto en la población objeto del trabajo, así como, en su caso, diferente impacto entre mujeres y hombres.”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Art 21 Ley de Servicios Sociales “ en la evaluación de los resultados se tendrá en cuenta el diferente impacto entre mujeres y hombres y se aplicará la perspectiva de género para facilitar la no perpetuación de roles de género”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Contemplar la evaluación final de las personas beneficiarios del proyecto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COORDINACIÓN INSTITUCIONAL. 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Concretar cómo se va a llevar a cabo la coordinación.</w:t>
      </w:r>
    </w:p>
    <w:p w:rsidR="007553BE" w:rsidRDefault="007553BE" w:rsidP="007553BE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553BE" w:rsidTr="007553B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 el Área de Bienestar Social, Empleo y Planes Integrales de Transformación Social: </w:t>
            </w:r>
          </w:p>
          <w:p w:rsidR="007553BE" w:rsidRDefault="007553BE">
            <w:pPr>
              <w:spacing w:line="276" w:lineRule="auto"/>
              <w:ind w:left="708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La entidad deberá de concretar de manera detallada como se llevará acabo la coordinación  según el ámbito de intervención que abarque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Con otras entidades e instituciones:</w:t>
            </w:r>
          </w:p>
          <w:p w:rsidR="007553BE" w:rsidRDefault="007553BE">
            <w:pPr>
              <w:spacing w:line="276" w:lineRule="auto"/>
              <w:ind w:left="708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Indicar con que  otras entidades participarán y como se coordinarán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467487" w:rsidRDefault="0046748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467487" w:rsidRDefault="00467487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 RECURSOS HUMANOS: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11.1 Personal de la entidad que va a intervenir en el proyecto.</w:t>
      </w:r>
    </w:p>
    <w:p w:rsidR="007553BE" w:rsidRDefault="007553BE" w:rsidP="007553BE">
      <w:pPr>
        <w:numPr>
          <w:ilvl w:val="2"/>
          <w:numId w:val="43"/>
        </w:numPr>
        <w:tabs>
          <w:tab w:val="num" w:pos="1800"/>
        </w:tabs>
        <w:ind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Indicar el número total  de personas: ____ </w:t>
      </w:r>
    </w:p>
    <w:p w:rsidR="007553BE" w:rsidRDefault="007553BE" w:rsidP="007553BE">
      <w:pPr>
        <w:numPr>
          <w:ilvl w:val="3"/>
          <w:numId w:val="43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total de profesionales dependientes : ____</w:t>
      </w:r>
    </w:p>
    <w:p w:rsidR="007553BE" w:rsidRDefault="007553BE" w:rsidP="007553BE">
      <w:pPr>
        <w:numPr>
          <w:ilvl w:val="3"/>
          <w:numId w:val="43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total de profesionales independientes: ____</w:t>
      </w:r>
    </w:p>
    <w:p w:rsidR="007553BE" w:rsidRDefault="007553BE" w:rsidP="007553BE">
      <w:pPr>
        <w:numPr>
          <w:ilvl w:val="3"/>
          <w:numId w:val="43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Nº de voluntarios/as: ____</w:t>
      </w:r>
    </w:p>
    <w:p w:rsidR="007553BE" w:rsidRDefault="007553BE" w:rsidP="007553BE">
      <w:pPr>
        <w:numPr>
          <w:ilvl w:val="3"/>
          <w:numId w:val="43"/>
        </w:numPr>
        <w:ind w:left="25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Otros, especificar (alumnos/as, becarios/as, ...): ____</w:t>
      </w: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11.2 Dedicación y gastos en personal del proyecto:</w:t>
      </w:r>
    </w:p>
    <w:p w:rsidR="007553BE" w:rsidRDefault="007553BE" w:rsidP="007553BE">
      <w:pPr>
        <w:tabs>
          <w:tab w:val="left" w:pos="720"/>
        </w:tabs>
        <w:ind w:firstLine="720"/>
        <w:rPr>
          <w:rFonts w:ascii="Arial" w:hAnsi="Arial" w:cs="Arial"/>
          <w:sz w:val="22"/>
          <w:szCs w:val="22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028"/>
        <w:gridCol w:w="961"/>
        <w:gridCol w:w="585"/>
        <w:gridCol w:w="495"/>
        <w:gridCol w:w="600"/>
        <w:gridCol w:w="600"/>
        <w:gridCol w:w="1081"/>
        <w:gridCol w:w="840"/>
        <w:gridCol w:w="1321"/>
      </w:tblGrid>
      <w:tr w:rsidR="007553BE" w:rsidTr="007553BE">
        <w:trPr>
          <w:cantSplit/>
          <w:trHeight w:val="33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TIPO DE PERSONAL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Grupo Profesional y Titulación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Nº de profesionales por cada grupo y titulación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Nº DE HORAS DEDICADAS AL PROYECTO POR FASES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(1)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GASTO</w:t>
            </w:r>
          </w:p>
        </w:tc>
      </w:tr>
      <w:tr w:rsidR="007553BE" w:rsidTr="007553BE">
        <w:trPr>
          <w:cantSplit/>
          <w:trHeight w:val="997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Pre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para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ción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(A)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Eje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cución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(C)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Seg./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Coordinación (D)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Eva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luaci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ón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(B)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Total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Horas dedicación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Coste/ Hora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tabs>
                <w:tab w:val="left" w:pos="291"/>
                <w:tab w:val="center" w:pos="590"/>
              </w:tabs>
              <w:spacing w:before="240" w:after="60" w:line="276" w:lineRule="auto"/>
              <w:outlineLvl w:val="4"/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GASTO TOTAL</w:t>
            </w:r>
          </w:p>
        </w:tc>
      </w:tr>
      <w:tr w:rsidR="007553BE" w:rsidTr="007553BE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Profesionales dependiente de la entidad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46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362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508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gridAfter w:val="2"/>
          <w:wAfter w:w="2161" w:type="dxa"/>
          <w:cantSplit/>
          <w:trHeight w:val="540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Personal Voluntario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gridAfter w:val="2"/>
          <w:wAfter w:w="2161" w:type="dxa"/>
          <w:cantSplit/>
          <w:trHeight w:val="540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gridAfter w:val="2"/>
          <w:wAfter w:w="2161" w:type="dxa"/>
          <w:cantSplit/>
          <w:trHeight w:val="55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435"/>
        </w:trPr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Profesional independiente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cantSplit/>
          <w:trHeight w:val="375"/>
        </w:trPr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7553BE" w:rsidTr="007553BE">
        <w:trPr>
          <w:trHeight w:val="339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before="240" w:after="60" w:line="276" w:lineRule="auto"/>
              <w:outlineLvl w:val="4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TOTALES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(A)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(C)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(D)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(1) El número de horas dedicadas a las fases de preparación y evaluación (A + B) no superará el 20% del número total de horas que comprende el proyecto, es decir, A+B+C+D. </w:t>
      </w:r>
    </w:p>
    <w:p w:rsidR="007553BE" w:rsidRDefault="007553BE" w:rsidP="007553B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(2) El coste máximo de la hora no podrá superar los  28 €.</w:t>
      </w:r>
    </w:p>
    <w:p w:rsidR="007553BE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 xml:space="preserve">- La suma total de los </w:t>
      </w:r>
      <w:r>
        <w:rPr>
          <w:rFonts w:ascii="Arial" w:hAnsi="Arial" w:cs="Arial"/>
          <w:bCs/>
          <w:sz w:val="16"/>
          <w:szCs w:val="16"/>
          <w:lang w:val="es-ES_tradnl"/>
        </w:rPr>
        <w:t>gastos indirectos</w:t>
      </w:r>
      <w:r>
        <w:rPr>
          <w:rFonts w:ascii="Arial" w:hAnsi="Arial" w:cs="Arial"/>
          <w:sz w:val="16"/>
          <w:szCs w:val="16"/>
          <w:lang w:val="es-ES_tradnl"/>
        </w:rPr>
        <w:t xml:space="preserve"> a la actividad subvencionada (tales como la coordinación, administración, dirección, organización, asesoría, producción, etc.) no podrá superar en ningún caso el 15% del importe total de la actividad subvencionada (Disposición Octava y Decimoséptima de la convocatoria y art. 29 y 31.7 de la Ley 38/2003 General de Subvenciones).</w:t>
      </w:r>
    </w:p>
    <w:p w:rsidR="007553BE" w:rsidRDefault="007553BE" w:rsidP="007553BE">
      <w:pPr>
        <w:jc w:val="both"/>
        <w:rPr>
          <w:rFonts w:ascii="Arial" w:hAnsi="Arial" w:cs="Arial"/>
          <w:sz w:val="16"/>
          <w:szCs w:val="16"/>
          <w:lang w:val="es-ES_tradnl"/>
        </w:rPr>
      </w:pPr>
      <w:r>
        <w:rPr>
          <w:rFonts w:ascii="Arial" w:hAnsi="Arial" w:cs="Arial"/>
          <w:sz w:val="16"/>
          <w:szCs w:val="16"/>
          <w:lang w:val="es-ES_tradnl"/>
        </w:rPr>
        <w:t>- El importe máximo imputado a la subvención en concepto de profesionales independientes no podrá superar el 60%.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 RECURSOS MATERIALES QUE LA ENTIDAD PONE A DISPOSICIÓN PARA LA REALIZACIÓN DEL PROYECTO: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7553BE" w:rsidTr="007553BE">
        <w:tc>
          <w:tcPr>
            <w:tcW w:w="8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13. EQUIPAMIENTO QUE LA ENTIDAD PONE A DISPOSICIÓN PARA LA REALIZACIÓN DEL PROYECTO:</w:t>
      </w:r>
    </w:p>
    <w:tbl>
      <w:tblPr>
        <w:tblpPr w:leftFromText="141" w:rightFromText="141" w:bottomFromText="200" w:vertAnchor="text" w:horzAnchor="margin" w:tblpY="130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226"/>
      </w:tblGrid>
      <w:tr w:rsidR="007553BE" w:rsidTr="007553BE">
        <w:trPr>
          <w:cantSplit/>
        </w:trPr>
        <w:tc>
          <w:tcPr>
            <w:tcW w:w="8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SEDE / LOCAL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(Especificar espacio físico donde se va a desarrollar el proyecto)</w:t>
            </w:r>
          </w:p>
        </w:tc>
      </w:tr>
      <w:tr w:rsidR="007553BE" w:rsidTr="007553BE">
        <w:trPr>
          <w:cantSplit/>
          <w:trHeight w:val="34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PROPIO</w:t>
            </w:r>
          </w:p>
        </w:tc>
      </w:tr>
      <w:tr w:rsidR="007553BE" w:rsidTr="007553BE">
        <w:trPr>
          <w:cantSplit/>
          <w:trHeight w:val="35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ALQUILADO</w:t>
            </w:r>
          </w:p>
        </w:tc>
      </w:tr>
      <w:tr w:rsidR="007553BE" w:rsidTr="007553BE">
        <w:trPr>
          <w:cantSplit/>
          <w:trHeight w:val="32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CEDIDO</w:t>
            </w:r>
          </w:p>
        </w:tc>
      </w:tr>
      <w:tr w:rsidR="007553BE" w:rsidTr="007553BE">
        <w:trPr>
          <w:cantSplit/>
          <w:trHeight w:val="258"/>
        </w:trPr>
        <w:tc>
          <w:tcPr>
            <w:tcW w:w="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(Indicar la ubicación del espacio cedido)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14. RECURSOS FINANCIEROS: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tbl>
      <w:tblPr>
        <w:tblW w:w="8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6010"/>
        <w:gridCol w:w="2410"/>
      </w:tblGrid>
      <w:tr w:rsidR="007553BE" w:rsidTr="007553BE">
        <w:trPr>
          <w:trHeight w:val="454"/>
        </w:trPr>
        <w:tc>
          <w:tcPr>
            <w:tcW w:w="61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  <w:p w:rsidR="007553BE" w:rsidRDefault="007553BE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COSTE TOTAL DEL PROYECTO</w:t>
            </w:r>
          </w:p>
          <w:p w:rsidR="007553BE" w:rsidRDefault="007553BE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869"/>
        </w:trPr>
        <w:tc>
          <w:tcPr>
            <w:tcW w:w="61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CONTRIBUCIÓN DE LA ENTIDAD SOLICITANTE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25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Financieros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263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Profesionales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268"/>
        </w:trPr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Materiales 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244"/>
        </w:trPr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Equipamiento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767"/>
        </w:trPr>
        <w:tc>
          <w:tcPr>
            <w:tcW w:w="61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SUBVENCIONES CONCEDIDAS POR OTRAS ADMINISTRACIONES PÚBLICAS (INDICAR CUÁL)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837"/>
        </w:trPr>
        <w:tc>
          <w:tcPr>
            <w:tcW w:w="61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SUBVENCIONES SOLICITADAS A OTRAS ADMINISTRACIONES PÚBLICAS, PENDIENTES DE RESOLUCIÓN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551"/>
        </w:trPr>
        <w:tc>
          <w:tcPr>
            <w:tcW w:w="61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OTRAS FUENTES DE FINANCIACIÓN (INDICAR CUÁL)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741"/>
        </w:trPr>
        <w:tc>
          <w:tcPr>
            <w:tcW w:w="61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keepNext/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 w:eastAsia="en-US"/>
              </w:rPr>
              <w:t>CUANTÍA DE LA SUBVENCIÓN QUE SOLICITA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15. CALENDARIO: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 w:rsidR="007553BE" w:rsidTr="007553BE">
        <w:trPr>
          <w:trHeight w:val="283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FECHA DE INICIO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color w:val="808080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FECHA DE FINALIZACIÓN</w:t>
            </w:r>
          </w:p>
        </w:tc>
      </w:tr>
      <w:tr w:rsidR="007553BE" w:rsidTr="007553BE">
        <w:trPr>
          <w:trHeight w:val="42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firstLine="708"/>
              <w:rPr>
                <w:rFonts w:ascii="Arial" w:hAnsi="Arial" w:cs="Arial"/>
                <w:bCs/>
                <w:sz w:val="22"/>
                <w:szCs w:val="22"/>
                <w:lang w:val="es-ES_tradnl" w:eastAsia="en-US"/>
              </w:rPr>
            </w:pPr>
          </w:p>
        </w:tc>
      </w:tr>
      <w:tr w:rsidR="007553BE" w:rsidTr="007553BE">
        <w:trPr>
          <w:cantSplit/>
          <w:trHeight w:val="411"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HORARIO:</w:t>
            </w:r>
          </w:p>
        </w:tc>
      </w:tr>
      <w:tr w:rsidR="007553BE" w:rsidTr="007553BE">
        <w:trPr>
          <w:cantSplit/>
        </w:trPr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DÍAS DE LA SEMANA: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16. PRESUPUESTO DEL PROYECTO:</w:t>
      </w: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(No podrán imputarse a la subvención los gastos relacionados con bienes inventariables, realización de obras de cualquier tipo y/o alquiler de bienes inmuebles salvo en este último caso los específicos del local donde se desarrolla la actividad subvencionada)</w:t>
      </w: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numPr>
          <w:ilvl w:val="0"/>
          <w:numId w:val="44"/>
        </w:numPr>
        <w:tabs>
          <w:tab w:val="num" w:pos="720"/>
        </w:tabs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Son bienes inventariables y servicios excluidos de la subvención los siguientes:</w:t>
      </w:r>
    </w:p>
    <w:p w:rsidR="007553BE" w:rsidRDefault="007553BE" w:rsidP="007553BE">
      <w:pPr>
        <w:numPr>
          <w:ilvl w:val="0"/>
          <w:numId w:val="4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Equipos informáticos: ordenadores, impresoras, teclados, etc.</w:t>
      </w:r>
    </w:p>
    <w:p w:rsidR="007553BE" w:rsidRDefault="007553BE" w:rsidP="007553B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US"/>
        </w:rPr>
        <w:t>Programas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informáticos</w:t>
      </w:r>
      <w:r>
        <w:rPr>
          <w:rFonts w:ascii="Arial" w:hAnsi="Arial" w:cs="Arial"/>
          <w:sz w:val="22"/>
          <w:szCs w:val="22"/>
          <w:lang w:val="en-GB"/>
        </w:rPr>
        <w:t>: Windows, Word, Access, Excel, Office, etc.</w:t>
      </w:r>
    </w:p>
    <w:p w:rsidR="007553BE" w:rsidRDefault="007553BE" w:rsidP="007553B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Muebles: mesas, sillas, mostradores, estanterías, percheros, cuadros, lámparas, sillones, sofás, etc.</w:t>
      </w:r>
    </w:p>
    <w:p w:rsidR="007553BE" w:rsidRDefault="007553BE" w:rsidP="007553B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Enseres: audiovisuales en general, TV, video, cámara de video, cámara de fotos,   Fax, accesorios de cuarto de baño (apliques, lavabo, sanitario, espejo, etc.) accesorios y mobiliario de cocina, electrodomésticos (lavadora, frigorífico, horno, etc.) calefactores, ventiladores, etc.</w:t>
      </w:r>
    </w:p>
    <w:p w:rsidR="007553BE" w:rsidRDefault="007553BE" w:rsidP="007553B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Maquinaria y Utillaje: Aparatos de aire acondicionado, máquinas asociadas a oficios (como los de carpintero, fontanero, albañil, jardinero, pintor, etc.), fotocopiadora y otras máquinas de oficina, Y utillajes de carpintería, bricolaje (trompo, tenazas, sierra, segueta, etc.).</w:t>
      </w:r>
    </w:p>
    <w:p w:rsidR="007553BE" w:rsidRDefault="007553BE" w:rsidP="007553B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realización de obras de nueva planta y/o de rehabilitación y/o conservación de edificios, locales, viviendas, etc.     </w:t>
      </w:r>
    </w:p>
    <w:p w:rsidR="007553BE" w:rsidRDefault="007553BE" w:rsidP="007553BE">
      <w:pPr>
        <w:numPr>
          <w:ilvl w:val="0"/>
          <w:numId w:val="44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se admitirán en concepto de justificación, los gastos telefónicos, facturas de bares y/o restaurantes, taxis, etc., que  no resulten imprescindibles para la realización de la actividad y que no estén debidamente contemplados en el presente presupuesto; éstos sólo se admitirán si están expresamente señalados en el proyecto y por la cantidad indicada y, para el caso de las tarjetas telefónicas, si se adquieren para su utilización en teléfono móvil que se encuentre a nombre de la entidad.</w:t>
      </w:r>
    </w:p>
    <w:p w:rsidR="007553BE" w:rsidRDefault="007553BE" w:rsidP="007553BE">
      <w:pPr>
        <w:numPr>
          <w:ilvl w:val="0"/>
          <w:numId w:val="44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Respecto a los gastos indirectos, según se establece en la Disposición Octava de esta Convocatoria, su suma no podrán superar en ningún caso el 15 % del importe total de la actividad subvencionada.</w:t>
      </w:r>
    </w:p>
    <w:p w:rsidR="007553BE" w:rsidRDefault="007553BE" w:rsidP="007553BE">
      <w:pPr>
        <w:numPr>
          <w:ilvl w:val="0"/>
          <w:numId w:val="44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Quedan excluidos gastos de funcionamiento de la entidad, luz, agua, teléfono, seguros de los edificios, reparaciones etc., salvo los imprescindibles y por el período máximo de ejecución de la actividad.</w:t>
      </w:r>
    </w:p>
    <w:p w:rsidR="007553BE" w:rsidRDefault="007553BE" w:rsidP="007553BE">
      <w:pPr>
        <w:numPr>
          <w:ilvl w:val="0"/>
          <w:numId w:val="44"/>
        </w:numPr>
        <w:tabs>
          <w:tab w:val="num" w:pos="720"/>
        </w:tabs>
        <w:ind w:left="72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Recursos Humanos: No se admitirá pago en concepto de recursos humanos sin la preceptiva retención a cuenta del IRPF, conforme a las normas reguladoras de este impuesto. La prestación de servicios retribuidos deberá realizarse en virtud de relación laboral por cuenta ajena, como profesional dependiente de la entidad beneficiaria, o por cuenta propia, como profesional independiente. Los gatos relativos a la figura de Coordinador, Gestor, Auxiliar Administrativo y figuras afines, han de estar sujetos a los límites contemplados en la convocatoria.</w:t>
      </w: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PRESUPUESTO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5660"/>
        <w:gridCol w:w="2630"/>
      </w:tblGrid>
      <w:tr w:rsidR="007553BE" w:rsidTr="007553BE">
        <w:trPr>
          <w:trHeight w:val="405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PERSONAL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4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DE MATERIAL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(Marcar con una 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Material fungible para talleres     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Reprografía y difusión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didáctico</w:t>
            </w:r>
          </w:p>
        </w:tc>
      </w:tr>
      <w:tr w:rsidR="007553BE" w:rsidTr="007553BE">
        <w:trPr>
          <w:trHeight w:val="26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Papelería y fotocopias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Material audiovisual fungible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Libros y revistas 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Documentación e instrumentos técnicos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Productos farmacéuticos (incluido -material higiénico-preventivo)</w:t>
            </w:r>
          </w:p>
        </w:tc>
      </w:tr>
      <w:tr w:rsidR="007553BE" w:rsidTr="007553BE">
        <w:trPr>
          <w:trHeight w:val="269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Productos de droguería e higiene</w:t>
            </w:r>
          </w:p>
        </w:tc>
      </w:tr>
      <w:tr w:rsidR="007553BE" w:rsidTr="007553BE">
        <w:trPr>
          <w:trHeight w:val="24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Vestuario y ropa de hogar </w:t>
            </w:r>
          </w:p>
        </w:tc>
      </w:tr>
      <w:tr w:rsidR="007553BE" w:rsidTr="007553BE">
        <w:trPr>
          <w:trHeight w:val="212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Alimentación</w:t>
            </w:r>
          </w:p>
        </w:tc>
      </w:tr>
      <w:tr w:rsidR="007553BE" w:rsidTr="007553BE">
        <w:trPr>
          <w:trHeight w:val="30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spacing w:line="276" w:lineRule="auto"/>
              <w:ind w:left="1068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Otros, especificar cuáles</w:t>
            </w:r>
          </w:p>
        </w:tc>
      </w:tr>
      <w:tr w:rsidR="007553BE" w:rsidTr="007553BE">
        <w:trPr>
          <w:trHeight w:val="697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GASTOS PREVISTOS PARA EL DESARROLLO DE  ACTIVIDADES </w:t>
            </w:r>
          </w:p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(Marcar con una X  lo que proceda)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Entradas a espectáculos y visitas culturales</w:t>
            </w:r>
          </w:p>
        </w:tc>
      </w:tr>
      <w:tr w:rsidR="007553BE" w:rsidTr="007553BE">
        <w:trPr>
          <w:trHeight w:val="31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s-ES_tradnl" w:eastAsia="en-US"/>
              </w:rPr>
              <w:t>Transporte, facturas de gasolina, autobuses y taxis (actividades)</w:t>
            </w:r>
          </w:p>
        </w:tc>
      </w:tr>
      <w:tr w:rsidR="007553BE" w:rsidTr="007553BE">
        <w:trPr>
          <w:trHeight w:val="221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Dietas de voluntariado en concepto de  transporte, manutención y alojamiento</w:t>
            </w:r>
          </w:p>
        </w:tc>
      </w:tr>
      <w:tr w:rsidR="007553BE" w:rsidTr="007553BE">
        <w:trPr>
          <w:trHeight w:val="27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Restauración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Alojamiento</w:t>
            </w:r>
          </w:p>
        </w:tc>
      </w:tr>
      <w:tr w:rsidR="007553BE" w:rsidTr="007553BE">
        <w:trPr>
          <w:trHeight w:val="253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Campamento</w:t>
            </w:r>
          </w:p>
        </w:tc>
      </w:tr>
      <w:tr w:rsidR="007553BE" w:rsidTr="007553BE">
        <w:trPr>
          <w:trHeight w:val="20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Tarjetas telefónicas (para teléfonos a nombre de la entidad).</w:t>
            </w:r>
          </w:p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telefónicos. Otros suministros.</w:t>
            </w:r>
          </w:p>
        </w:tc>
      </w:tr>
      <w:tr w:rsidR="007553BE" w:rsidTr="007553BE">
        <w:trPr>
          <w:trHeight w:val="396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3BE" w:rsidRDefault="007553BE">
            <w:pPr>
              <w:tabs>
                <w:tab w:val="left" w:pos="1080"/>
              </w:tabs>
              <w:spacing w:line="276" w:lineRule="auto"/>
              <w:ind w:left="720"/>
              <w:rPr>
                <w:rFonts w:ascii="Arial" w:hAnsi="Arial" w:cs="Arial"/>
                <w:b/>
                <w:sz w:val="22"/>
                <w:szCs w:val="22"/>
                <w:lang w:val="es-ES_tradnl" w:eastAsia="en-US"/>
              </w:rPr>
            </w:pPr>
          </w:p>
        </w:tc>
        <w:tc>
          <w:tcPr>
            <w:tcW w:w="8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tabs>
                <w:tab w:val="left" w:pos="108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 (especificar cuáles)</w:t>
            </w:r>
          </w:p>
        </w:tc>
      </w:tr>
      <w:tr w:rsidR="007553BE" w:rsidTr="007553BE"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6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 GASTOS (especificar)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520"/>
        </w:trPr>
        <w:tc>
          <w:tcPr>
            <w:tcW w:w="6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€</w:t>
            </w:r>
          </w:p>
        </w:tc>
      </w:tr>
    </w:tbl>
    <w:p w:rsidR="007553BE" w:rsidRDefault="007553BE" w:rsidP="007553BE">
      <w:pPr>
        <w:jc w:val="both"/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PRESUPUESTO IMPUTADO AL AYUNTAMIENTO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0"/>
        <w:gridCol w:w="2814"/>
      </w:tblGrid>
      <w:tr w:rsidR="007553BE" w:rsidTr="007553BE">
        <w:trPr>
          <w:trHeight w:val="405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PERSONAL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4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DE MATERIAL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697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DESARROLLO DE  ACTIVIDADES(especificar)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GASTOS PREVISTOS PARA EL PAGO DE SEGUROS DE RESPOSABILIDAD CIVIL Y VOLUNTARIOS/AS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386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OTROS GASTOS (Especificar)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€</w:t>
            </w:r>
          </w:p>
        </w:tc>
      </w:tr>
      <w:tr w:rsidR="007553BE" w:rsidTr="007553BE">
        <w:trPr>
          <w:trHeight w:val="520"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keepNext/>
              <w:spacing w:before="240" w:after="60" w:line="276" w:lineRule="auto"/>
              <w:jc w:val="center"/>
              <w:outlineLvl w:val="2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TOTAL DE GASTOS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BE" w:rsidRDefault="007553BE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€</w:t>
            </w:r>
          </w:p>
        </w:tc>
      </w:tr>
    </w:tbl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Sevilla a   __    de   _______   20__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y Sello de la entidad</w:t>
      </w:r>
    </w:p>
    <w:p w:rsidR="007553BE" w:rsidRDefault="007553BE" w:rsidP="000F2DB6">
      <w:pPr>
        <w:keepNext/>
        <w:outlineLvl w:val="2"/>
        <w:rPr>
          <w:rFonts w:ascii="Arial" w:hAnsi="Arial" w:cs="Arial"/>
          <w:sz w:val="22"/>
          <w:szCs w:val="22"/>
        </w:rPr>
      </w:pPr>
    </w:p>
    <w:sectPr w:rsidR="007553BE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3BE" w:rsidRDefault="007553BE" w:rsidP="007553BE">
      <w:r>
        <w:separator/>
      </w:r>
    </w:p>
  </w:endnote>
  <w:endnote w:type="continuationSeparator" w:id="0">
    <w:p w:rsidR="007553BE" w:rsidRDefault="007553BE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701935"/>
      <w:docPartObj>
        <w:docPartGallery w:val="Page Numbers (Bottom of Page)"/>
        <w:docPartUnique/>
      </w:docPartObj>
    </w:sdtPr>
    <w:sdtContent>
      <w:p w:rsidR="00E10F7B" w:rsidRDefault="00E10F7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0F7B">
          <w:rPr>
            <w:noProof/>
            <w:lang w:val="es-ES"/>
          </w:rPr>
          <w:t>1</w:t>
        </w:r>
        <w:r>
          <w:fldChar w:fldCharType="end"/>
        </w:r>
      </w:p>
    </w:sdtContent>
  </w:sdt>
  <w:p w:rsidR="00E10F7B" w:rsidRDefault="00E10F7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3BE" w:rsidRDefault="007553BE" w:rsidP="007553BE">
      <w:r>
        <w:separator/>
      </w:r>
    </w:p>
  </w:footnote>
  <w:footnote w:type="continuationSeparator" w:id="0">
    <w:p w:rsidR="007553BE" w:rsidRDefault="007553BE" w:rsidP="007553BE">
      <w:r>
        <w:continuationSeparator/>
      </w:r>
    </w:p>
  </w:footnote>
  <w:footnote w:id="1">
    <w:p w:rsidR="007553BE" w:rsidRDefault="007553BE" w:rsidP="007553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CSS </w:t>
      </w:r>
      <w:r>
        <w:rPr>
          <w:lang w:val="es-ES"/>
        </w:rPr>
        <w:t>Triana-Los Remedios, CSS Casco Antiguo, CSS Macarena, CSS San Jerónimo, CSS Norte-Los Carteros, CSS Polígono Norte; CSS San Pablo-Santa Justa, CSS Nervión, CSS Cerro-Su Eminencia, CSS Torreblanca, CSS Sevilla Este-Alcosa, CSS Tres Barrios-Amate, CSS Polígono Sur, CSS Bermejales y CSS Bellavista</w:t>
      </w:r>
      <w:r>
        <w:rPr>
          <w:lang w:val="es-ES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BEA"/>
    <w:multiLevelType w:val="hybridMultilevel"/>
    <w:tmpl w:val="BC9411F6"/>
    <w:lvl w:ilvl="0" w:tplc="FFFFFFFF">
      <w:start w:val="1"/>
      <w:numFmt w:val="upperLetter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b/>
        <w:bCs/>
        <w:spacing w:val="-30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966" w:hanging="349"/>
      </w:pPr>
    </w:lvl>
    <w:lvl w:ilvl="2" w:tplc="FFFFFFFF">
      <w:numFmt w:val="bullet"/>
      <w:lvlText w:val="•"/>
      <w:lvlJc w:val="left"/>
      <w:pPr>
        <w:ind w:left="1832" w:hanging="349"/>
      </w:pPr>
    </w:lvl>
    <w:lvl w:ilvl="3" w:tplc="FFFFFFFF">
      <w:numFmt w:val="bullet"/>
      <w:lvlText w:val="•"/>
      <w:lvlJc w:val="left"/>
      <w:pPr>
        <w:ind w:left="2698" w:hanging="349"/>
      </w:pPr>
    </w:lvl>
    <w:lvl w:ilvl="4" w:tplc="FFFFFFFF">
      <w:numFmt w:val="bullet"/>
      <w:lvlText w:val="•"/>
      <w:lvlJc w:val="left"/>
      <w:pPr>
        <w:ind w:left="3564" w:hanging="349"/>
      </w:pPr>
    </w:lvl>
    <w:lvl w:ilvl="5" w:tplc="FFFFFFFF">
      <w:numFmt w:val="bullet"/>
      <w:lvlText w:val="•"/>
      <w:lvlJc w:val="left"/>
      <w:pPr>
        <w:ind w:left="4430" w:hanging="349"/>
      </w:pPr>
    </w:lvl>
    <w:lvl w:ilvl="6" w:tplc="FFFFFFFF">
      <w:numFmt w:val="bullet"/>
      <w:lvlText w:val="•"/>
      <w:lvlJc w:val="left"/>
      <w:pPr>
        <w:ind w:left="5296" w:hanging="349"/>
      </w:pPr>
    </w:lvl>
    <w:lvl w:ilvl="7" w:tplc="FFFFFFFF">
      <w:numFmt w:val="bullet"/>
      <w:lvlText w:val="•"/>
      <w:lvlJc w:val="left"/>
      <w:pPr>
        <w:ind w:left="6162" w:hanging="349"/>
      </w:pPr>
    </w:lvl>
    <w:lvl w:ilvl="8" w:tplc="FFFFFFFF">
      <w:numFmt w:val="bullet"/>
      <w:lvlText w:val="•"/>
      <w:lvlJc w:val="left"/>
      <w:pPr>
        <w:ind w:left="7028" w:hanging="349"/>
      </w:pPr>
    </w:lvl>
  </w:abstractNum>
  <w:abstractNum w:abstractNumId="1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9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626D5B"/>
    <w:multiLevelType w:val="hybridMultilevel"/>
    <w:tmpl w:val="EF96D3B8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352CD1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20840EF0"/>
    <w:multiLevelType w:val="hybridMultilevel"/>
    <w:tmpl w:val="1AE41BEE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9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39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>
    <w:nsid w:val="7FDF6151"/>
    <w:multiLevelType w:val="hybridMultilevel"/>
    <w:tmpl w:val="43C6786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5"/>
  </w:num>
  <w:num w:numId="9">
    <w:abstractNumId w:val="2"/>
  </w:num>
  <w:num w:numId="10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2"/>
  </w:num>
  <w:num w:numId="17">
    <w:abstractNumId w:val="7"/>
  </w:num>
  <w:num w:numId="18">
    <w:abstractNumId w:val="25"/>
  </w:num>
  <w:num w:numId="19">
    <w:abstractNumId w:val="10"/>
  </w:num>
  <w:num w:numId="20">
    <w:abstractNumId w:val="20"/>
  </w:num>
  <w:num w:numId="21">
    <w:abstractNumId w:val="17"/>
  </w:num>
  <w:num w:numId="22">
    <w:abstractNumId w:val="33"/>
  </w:num>
  <w:num w:numId="23">
    <w:abstractNumId w:val="43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9"/>
  </w:num>
  <w:num w:numId="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1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93DA1"/>
    <w:rsid w:val="000F2DB6"/>
    <w:rsid w:val="00112342"/>
    <w:rsid w:val="00467487"/>
    <w:rsid w:val="00587094"/>
    <w:rsid w:val="007553BE"/>
    <w:rsid w:val="00817AEE"/>
    <w:rsid w:val="00956BE2"/>
    <w:rsid w:val="009577F1"/>
    <w:rsid w:val="00A03DE2"/>
    <w:rsid w:val="00E10F7B"/>
    <w:rsid w:val="00F50EA3"/>
    <w:rsid w:val="00F8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semiHidden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3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semiHidden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semiHidden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4787-5334-410B-ACE8-61E77DFEE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2084</Words>
  <Characters>11467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4</cp:revision>
  <dcterms:created xsi:type="dcterms:W3CDTF">2020-12-01T10:32:00Z</dcterms:created>
  <dcterms:modified xsi:type="dcterms:W3CDTF">2020-12-01T11:01:00Z</dcterms:modified>
</cp:coreProperties>
</file>