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CONVOCATORIA SEVILLA SOLIDARIA </w:t>
      </w:r>
      <w:r w:rsidR="002379A4">
        <w:rPr>
          <w:rFonts w:ascii="Arial" w:hAnsi="Arial" w:cs="Arial"/>
          <w:b/>
          <w:sz w:val="22"/>
          <w:szCs w:val="22"/>
          <w:lang w:val="es-ES_tradnl"/>
        </w:rPr>
        <w:t>2023-2024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ANEXO - DOCUMENTACIÓN ADMINISTRATIVA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trike/>
          <w:sz w:val="22"/>
          <w:szCs w:val="22"/>
          <w:lang w:val="es-ES"/>
        </w:rPr>
      </w:pPr>
      <w:r>
        <w:rPr>
          <w:rFonts w:ascii="Arial" w:hAnsi="Arial" w:cs="Arial"/>
          <w:b w:val="0"/>
          <w:bCs/>
          <w:sz w:val="22"/>
          <w:szCs w:val="22"/>
          <w:lang w:val="es-ES"/>
        </w:rPr>
        <w:t>(Presentar por Registro un único anexo por entidad)</w:t>
      </w:r>
      <w:r>
        <w:rPr>
          <w:rFonts w:ascii="Arial" w:hAnsi="Arial" w:cs="Arial"/>
          <w:bCs/>
          <w:strike/>
          <w:sz w:val="22"/>
          <w:szCs w:val="22"/>
          <w:lang w:val="es-ES"/>
        </w:rPr>
        <w:t xml:space="preserve"> </w:t>
      </w: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/ D</w:t>
      </w:r>
      <w:proofErr w:type="gramStart"/>
      <w:r>
        <w:rPr>
          <w:rFonts w:ascii="Arial" w:hAnsi="Arial" w:cs="Arial"/>
          <w:sz w:val="22"/>
          <w:szCs w:val="22"/>
        </w:rPr>
        <w:t>ª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…………………………………………..., con D.N.I. …………….. </w:t>
      </w:r>
      <w:proofErr w:type="gramStart"/>
      <w:r>
        <w:rPr>
          <w:rFonts w:ascii="Arial" w:hAnsi="Arial" w:cs="Arial"/>
          <w:sz w:val="22"/>
          <w:szCs w:val="22"/>
        </w:rPr>
        <w:t>en</w:t>
      </w:r>
      <w:proofErr w:type="gramEnd"/>
      <w:r>
        <w:rPr>
          <w:rFonts w:ascii="Arial" w:hAnsi="Arial" w:cs="Arial"/>
          <w:sz w:val="22"/>
          <w:szCs w:val="22"/>
        </w:rPr>
        <w:t xml:space="preserve"> calidad de representante legal de la entidad ………………, con C.I.F./N.I.F. ……….., y  teléfono de contacto ………….….. </w:t>
      </w: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Aporta la siguiente documentación administrativa conforme a lo establecido en la Disposición SÉPTIMA de la convocatoria “Sevilla Solidaria </w:t>
      </w:r>
      <w:r w:rsidR="002379A4">
        <w:rPr>
          <w:rFonts w:ascii="Arial" w:hAnsi="Arial" w:cs="Arial"/>
          <w:sz w:val="22"/>
          <w:szCs w:val="22"/>
        </w:rPr>
        <w:t>2023-2024</w:t>
      </w:r>
      <w:r>
        <w:rPr>
          <w:rFonts w:ascii="Arial" w:hAnsi="Arial" w:cs="Arial"/>
          <w:sz w:val="22"/>
          <w:szCs w:val="22"/>
        </w:rPr>
        <w:t>”:</w:t>
      </w:r>
    </w:p>
    <w:p w:rsidR="007553BE" w:rsidRDefault="007553BE" w:rsidP="007553B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right="-6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Documentación aportada (Marque con una X)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222"/>
      </w:tblGrid>
      <w:tr w:rsidR="007553BE" w:rsidTr="007553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Anexo VIII – Práctica de notificación por medios ele</w:t>
            </w:r>
            <w:r w:rsidR="00E21B6D">
              <w:rPr>
                <w:rFonts w:ascii="Arial" w:hAnsi="Arial" w:cs="Arial"/>
                <w:sz w:val="18"/>
                <w:szCs w:val="18"/>
                <w:lang w:eastAsia="en-US"/>
              </w:rPr>
              <w:t xml:space="preserve">ctrónicos Sevilla Solidaria </w:t>
            </w:r>
            <w:r w:rsidR="002379A4">
              <w:rPr>
                <w:rFonts w:ascii="Arial" w:hAnsi="Arial" w:cs="Arial"/>
                <w:sz w:val="18"/>
                <w:szCs w:val="18"/>
                <w:lang w:eastAsia="en-US"/>
              </w:rPr>
              <w:t>2023-2024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553BE" w:rsidTr="007553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Certificado, expedido por el Secretario de la Entidad, de los datos del/a  </w:t>
            </w:r>
          </w:p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Representante Legal de la misma. </w:t>
            </w:r>
          </w:p>
        </w:tc>
      </w:tr>
      <w:tr w:rsidR="007553BE" w:rsidTr="007553BE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Certificado, emitido por el banco, en el que se indica el número de cuenta bancaria, donde aparezca</w:t>
            </w:r>
          </w:p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la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Entidad solicitante como titular de la misma.</w:t>
            </w:r>
          </w:p>
        </w:tc>
      </w:tr>
      <w:tr w:rsidR="007553BE" w:rsidTr="007553BE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Estatutos vigentes de la Asociación o Entidad.</w:t>
            </w:r>
          </w:p>
        </w:tc>
      </w:tr>
      <w:tr w:rsidR="007553BE" w:rsidTr="007553B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Documento acreditativo de estar inscrita en el Registro Municipal de Entidades del </w:t>
            </w:r>
          </w:p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Ayuntamiento de Sevilla. </w:t>
            </w:r>
          </w:p>
        </w:tc>
      </w:tr>
      <w:tr w:rsidR="007553BE" w:rsidTr="007553BE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extodebloque"/>
              <w:spacing w:line="276" w:lineRule="auto"/>
              <w:ind w:left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Tarjeta de Identificación Fiscal de la Asociación o Entidad.</w:t>
            </w:r>
          </w:p>
        </w:tc>
      </w:tr>
    </w:tbl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Anexo-Documentación Administrativa pertenece a la/s siguientes solicitud/s de subvención/es presentadas por esta Entidad a la convocatoria “Sevilla Solidaria </w:t>
      </w:r>
      <w:r w:rsidR="002379A4">
        <w:rPr>
          <w:rFonts w:ascii="Arial" w:hAnsi="Arial" w:cs="Arial"/>
          <w:sz w:val="22"/>
          <w:szCs w:val="22"/>
        </w:rPr>
        <w:t>2023-2024</w:t>
      </w:r>
      <w:r>
        <w:rPr>
          <w:rFonts w:ascii="Arial" w:hAnsi="Arial" w:cs="Arial"/>
          <w:sz w:val="22"/>
          <w:szCs w:val="22"/>
        </w:rPr>
        <w:t>”: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Pr="00363580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Reflejar en el siguiente cuadro</w:t>
      </w:r>
      <w:r w:rsidR="00DA42F3">
        <w:rPr>
          <w:rFonts w:ascii="Arial" w:hAnsi="Arial" w:cs="Arial"/>
          <w:sz w:val="18"/>
          <w:szCs w:val="18"/>
        </w:rPr>
        <w:t xml:space="preserve"> los datos de </w:t>
      </w:r>
      <w:r>
        <w:rPr>
          <w:rFonts w:ascii="Arial" w:hAnsi="Arial" w:cs="Arial"/>
          <w:sz w:val="18"/>
          <w:szCs w:val="18"/>
        </w:rPr>
        <w:t>todos los proyectos presentados</w:t>
      </w:r>
      <w:r w:rsidR="00003DD3" w:rsidRPr="00363580">
        <w:rPr>
          <w:rFonts w:ascii="Arial" w:hAnsi="Arial" w:cs="Arial"/>
          <w:sz w:val="18"/>
          <w:szCs w:val="18"/>
        </w:rPr>
        <w:t xml:space="preserve">. El número máximo a presentar por entidad es de </w:t>
      </w:r>
      <w:r w:rsidR="00003DD3" w:rsidRPr="00363580">
        <w:rPr>
          <w:rFonts w:ascii="Arial" w:hAnsi="Arial" w:cs="Arial"/>
          <w:b/>
          <w:sz w:val="18"/>
          <w:szCs w:val="18"/>
        </w:rPr>
        <w:t>1</w:t>
      </w:r>
      <w:r w:rsidR="00DA42F3" w:rsidRPr="00363580">
        <w:rPr>
          <w:rFonts w:ascii="Arial" w:hAnsi="Arial" w:cs="Arial"/>
          <w:b/>
          <w:sz w:val="18"/>
          <w:szCs w:val="18"/>
        </w:rPr>
        <w:t>8</w:t>
      </w:r>
      <w:r w:rsidR="00003DD3" w:rsidRPr="00363580">
        <w:rPr>
          <w:rFonts w:ascii="Arial" w:hAnsi="Arial" w:cs="Arial"/>
          <w:b/>
          <w:sz w:val="18"/>
          <w:szCs w:val="18"/>
        </w:rPr>
        <w:t xml:space="preserve"> proyectos</w:t>
      </w:r>
      <w:r w:rsidR="00003DD3" w:rsidRPr="00363580">
        <w:rPr>
          <w:rFonts w:ascii="Arial" w:hAnsi="Arial" w:cs="Arial"/>
          <w:sz w:val="18"/>
          <w:szCs w:val="18"/>
        </w:rPr>
        <w:t>.</w:t>
      </w:r>
    </w:p>
    <w:tbl>
      <w:tblPr>
        <w:tblW w:w="87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827"/>
        <w:gridCol w:w="1559"/>
        <w:gridCol w:w="2977"/>
      </w:tblGrid>
      <w:tr w:rsidR="007553BE" w:rsidTr="007553BE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bCs/>
                <w:sz w:val="20"/>
                <w:lang w:eastAsia="en-US"/>
              </w:rPr>
            </w:pPr>
          </w:p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DENOMINACIÓN DEL PROYECTO</w:t>
            </w:r>
          </w:p>
          <w:p w:rsidR="007553BE" w:rsidRDefault="007553BE">
            <w:pPr>
              <w:spacing w:line="240" w:lineRule="atLeast"/>
              <w:rPr>
                <w:rFonts w:ascii="Arial" w:hAnsi="Arial" w:cs="Arial"/>
                <w:strike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IMPORTE SOLICITADO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Ttulo2"/>
              <w:spacing w:line="240" w:lineRule="atLeast"/>
              <w:ind w:firstLine="0"/>
              <w:jc w:val="left"/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>ÁMBITO DE ACTUACIÓN</w:t>
            </w:r>
          </w:p>
          <w:p w:rsidR="007553BE" w:rsidRDefault="007553BE" w:rsidP="00611541">
            <w:pPr>
              <w:pStyle w:val="Ttulo2"/>
              <w:ind w:firstLine="0"/>
              <w:jc w:val="lef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 xml:space="preserve">(C.S.S. o  </w:t>
            </w:r>
            <w:r w:rsidR="00611541"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>Ámbito</w:t>
            </w: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 xml:space="preserve"> Sectorial)</w:t>
            </w:r>
          </w:p>
        </w:tc>
      </w:tr>
      <w:tr w:rsidR="007553BE" w:rsidTr="007553BE">
        <w:trPr>
          <w:trHeight w:val="4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7553BE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EXCMO. AYUNTAMIENTO DE SEVILLA</w:t>
      </w:r>
    </w:p>
    <w:p w:rsidR="007553BE" w:rsidRDefault="004A58C5" w:rsidP="007553BE">
      <w:pPr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ÁREA DE  HÁBITAT URBANO Y COHESIÓN SOCIAL </w:t>
      </w:r>
    </w:p>
    <w:p w:rsidR="007553BE" w:rsidRDefault="007553BE" w:rsidP="007553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C.S.P. Hogar Virgen de los Reyes. </w:t>
      </w:r>
    </w:p>
    <w:p w:rsidR="007553BE" w:rsidRDefault="007553BE" w:rsidP="007553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C/ Fray Isidoro de Sevilla. Nº 1. 1ª Planta. Pasillo 109. C.P. 41009. </w:t>
      </w:r>
    </w:p>
    <w:p w:rsidR="007553BE" w:rsidRPr="00611541" w:rsidRDefault="007553BE" w:rsidP="007553BE">
      <w:pPr>
        <w:rPr>
          <w:rFonts w:ascii="Arial" w:hAnsi="Arial" w:cs="Arial"/>
          <w:b/>
          <w:sz w:val="20"/>
        </w:rPr>
      </w:pPr>
      <w:r w:rsidRPr="00611541">
        <w:rPr>
          <w:rFonts w:ascii="Arial" w:hAnsi="Arial" w:cs="Arial"/>
          <w:b/>
          <w:sz w:val="20"/>
        </w:rPr>
        <w:t>Registro RIES 02300</w:t>
      </w:r>
    </w:p>
    <w:p w:rsidR="00962295" w:rsidRDefault="00962295">
      <w:pPr>
        <w:spacing w:after="200" w:line="276" w:lineRule="auto"/>
      </w:pPr>
      <w:r>
        <w:br w:type="page"/>
      </w:r>
    </w:p>
    <w:p w:rsidR="00962295" w:rsidRDefault="00962295" w:rsidP="00962295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962295" w:rsidTr="00962295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962295" w:rsidTr="009622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Acción Social</w:t>
            </w:r>
          </w:p>
        </w:tc>
      </w:tr>
      <w:tr w:rsidR="00962295" w:rsidTr="009622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962295" w:rsidTr="009622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62295" w:rsidTr="00962295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962295" w:rsidTr="00962295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962295" w:rsidTr="00962295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962295" w:rsidTr="00962295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962295" w:rsidRDefault="00962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962295" w:rsidTr="009622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962295" w:rsidTr="009622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962295" w:rsidTr="0096229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962295" w:rsidTr="00962295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962295" w:rsidRDefault="00962295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962295" w:rsidRDefault="00962295" w:rsidP="00962295">
      <w:pPr>
        <w:jc w:val="both"/>
        <w:rPr>
          <w:rFonts w:ascii="Arial" w:hAnsi="Arial" w:cs="Arial"/>
          <w:b/>
          <w:sz w:val="22"/>
          <w:szCs w:val="22"/>
        </w:rPr>
      </w:pPr>
    </w:p>
    <w:p w:rsidR="00962295" w:rsidRDefault="00962295" w:rsidP="00962295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76440D" w:rsidRPr="00962295" w:rsidRDefault="0076440D" w:rsidP="00305CB2">
      <w:pPr>
        <w:rPr>
          <w:lang w:val="es-ES_tradnl"/>
        </w:rPr>
      </w:pPr>
      <w:bookmarkStart w:id="0" w:name="_GoBack"/>
      <w:bookmarkEnd w:id="0"/>
    </w:p>
    <w:sectPr w:rsidR="0076440D" w:rsidRPr="00962295" w:rsidSect="00305CB2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962295" w:rsidRPr="00962295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05CB2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2295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CA2C-4CCC-4DA0-A02A-019E6AD1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19</cp:revision>
  <cp:lastPrinted>2022-06-20T12:46:00Z</cp:lastPrinted>
  <dcterms:created xsi:type="dcterms:W3CDTF">2022-07-19T08:28:00Z</dcterms:created>
  <dcterms:modified xsi:type="dcterms:W3CDTF">2022-08-19T10:20:00Z</dcterms:modified>
</cp:coreProperties>
</file>